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26"/>
          <w:szCs w:val="26"/>
          <w:u w:val="single"/>
        </w:rPr>
      </w:pPr>
      <w:r>
        <w:rPr>
          <w:b w:val="1"/>
          <w:bCs w:val="1"/>
          <w:sz w:val="26"/>
          <w:szCs w:val="26"/>
          <w:u w:val="single"/>
          <w:rtl w:val="0"/>
          <w:lang w:val="en-US"/>
        </w:rPr>
        <w:t>THE YOUNG FABLES BIOGRAPHY 2023</w:t>
      </w:r>
    </w:p>
    <w:p>
      <w:pPr>
        <w:pStyle w:val="Body"/>
        <w:rPr>
          <w:sz w:val="20"/>
          <w:szCs w:val="20"/>
        </w:rPr>
      </w:pPr>
    </w:p>
    <w:p>
      <w:pPr>
        <w:pStyle w:val="Body"/>
        <w:rPr>
          <w:b w:val="1"/>
          <w:bCs w:val="1"/>
          <w:sz w:val="20"/>
          <w:szCs w:val="20"/>
          <w:u w:val="single"/>
        </w:rPr>
      </w:pPr>
    </w:p>
    <w:p>
      <w:pPr>
        <w:pStyle w:val="Body"/>
        <w:rPr>
          <w:b w:val="1"/>
          <w:bCs w:val="1"/>
          <w:sz w:val="20"/>
          <w:szCs w:val="20"/>
          <w:u w:val="single"/>
        </w:rPr>
      </w:pPr>
      <w:r>
        <w:rPr>
          <w:b w:val="1"/>
          <w:bCs w:val="1"/>
          <w:sz w:val="20"/>
          <w:szCs w:val="20"/>
          <w:u w:val="single"/>
          <w:rtl w:val="0"/>
          <w:lang w:val="en-US"/>
        </w:rPr>
        <w:t>LONG FORM:</w:t>
      </w:r>
    </w:p>
    <w:p>
      <w:pPr>
        <w:pStyle w:val="Body"/>
        <w:rPr>
          <w:sz w:val="20"/>
          <w:szCs w:val="20"/>
        </w:rPr>
      </w:pPr>
    </w:p>
    <w:p>
      <w:pPr>
        <w:pStyle w:val="Body"/>
        <w:rPr>
          <w:sz w:val="20"/>
          <w:szCs w:val="20"/>
        </w:rPr>
      </w:pPr>
      <w:r>
        <w:rPr>
          <w:sz w:val="20"/>
          <w:szCs w:val="20"/>
          <w:rtl w:val="0"/>
          <w:lang w:val="en-US"/>
        </w:rPr>
        <w:t xml:space="preserve">The Young Fables (TYF) create music with classic storytelling weaved into </w:t>
      </w:r>
      <w:r>
        <w:rPr>
          <w:sz w:val="20"/>
          <w:szCs w:val="20"/>
          <w:rtl w:val="0"/>
          <w:lang w:val="en-US"/>
        </w:rPr>
        <w:t>Americana r</w:t>
      </w:r>
      <w:r>
        <w:rPr>
          <w:sz w:val="20"/>
          <w:szCs w:val="20"/>
          <w:rtl w:val="0"/>
          <w:lang w:val="en-US"/>
        </w:rPr>
        <w:t>oots music with pop sensibilities. East Tennessee (Maryville) natives, Laurel Wright and Wes Lunsford are influenced by timeless treasures like Patsy Cline, Bonnie Raitt, Glen Campbell and Chet Atkins. The duo</w:t>
      </w:r>
      <w:r>
        <w:rPr>
          <w:sz w:val="20"/>
          <w:szCs w:val="20"/>
          <w:rtl w:val="1"/>
        </w:rPr>
        <w:t>’</w:t>
      </w:r>
      <w:r>
        <w:rPr>
          <w:sz w:val="20"/>
          <w:szCs w:val="20"/>
          <w:rtl w:val="0"/>
          <w:lang w:val="en-US"/>
        </w:rPr>
        <w:t xml:space="preserve">s unique sound has resonated with audiences around the globe as live performances have become stages from which The Young Fables discuss themes and topics typically saved for the therapy couch. </w:t>
      </w:r>
      <w:r>
        <w:rPr>
          <w:sz w:val="20"/>
          <w:szCs w:val="20"/>
          <w:rtl w:val="0"/>
          <w:lang w:val="en-US"/>
        </w:rPr>
        <w:t>Strong advocates for mental health awareness, The Young Fables are focused on helping to erase the stigmas surrounding the topic. Recognizing the duo</w:t>
      </w:r>
      <w:r>
        <w:rPr>
          <w:sz w:val="20"/>
          <w:szCs w:val="20"/>
          <w:rtl w:val="0"/>
          <w:lang w:val="en-US"/>
        </w:rPr>
        <w:t>’</w:t>
      </w:r>
      <w:r>
        <w:rPr>
          <w:sz w:val="20"/>
          <w:szCs w:val="20"/>
          <w:rtl w:val="0"/>
          <w:lang w:val="en-US"/>
        </w:rPr>
        <w:t>s advocacy, the pair were honored with The Troy Gentry Compassion Award in 2021 for compassion, commitment, kindness and love.</w:t>
      </w:r>
    </w:p>
    <w:p>
      <w:pPr>
        <w:pStyle w:val="Body"/>
        <w:rPr>
          <w:sz w:val="20"/>
          <w:szCs w:val="20"/>
        </w:rPr>
      </w:pPr>
    </w:p>
    <w:p>
      <w:pPr>
        <w:pStyle w:val="Body"/>
        <w:rPr>
          <w:sz w:val="20"/>
          <w:szCs w:val="20"/>
        </w:rPr>
      </w:pPr>
      <w:r>
        <w:rPr>
          <w:sz w:val="20"/>
          <w:szCs w:val="20"/>
          <w:rtl w:val="0"/>
          <w:lang w:val="en-US"/>
        </w:rPr>
        <w:t xml:space="preserve">The couple has dropped 3 full length albums </w:t>
      </w:r>
      <w:r>
        <w:rPr>
          <w:i w:val="1"/>
          <w:iCs w:val="1"/>
          <w:sz w:val="20"/>
          <w:szCs w:val="20"/>
          <w:rtl w:val="0"/>
          <w:lang w:val="en-US"/>
        </w:rPr>
        <w:t xml:space="preserve">Two, Old Songs, </w:t>
      </w:r>
      <w:r>
        <w:rPr>
          <w:sz w:val="20"/>
          <w:szCs w:val="20"/>
          <w:rtl w:val="0"/>
          <w:lang w:val="en-US"/>
        </w:rPr>
        <w:t>and</w:t>
      </w:r>
      <w:r>
        <w:rPr>
          <w:i w:val="1"/>
          <w:iCs w:val="1"/>
          <w:sz w:val="20"/>
          <w:szCs w:val="20"/>
          <w:rtl w:val="0"/>
          <w:lang w:val="en-US"/>
        </w:rPr>
        <w:t xml:space="preserve"> Pages</w:t>
      </w:r>
      <w:r>
        <w:rPr>
          <w:sz w:val="20"/>
          <w:szCs w:val="20"/>
          <w:rtl w:val="0"/>
        </w:rPr>
        <w:t xml:space="preserve"> (</w:t>
      </w:r>
      <w:r>
        <w:rPr>
          <w:sz w:val="20"/>
          <w:szCs w:val="20"/>
          <w:rtl w:val="0"/>
          <w:lang w:val="en-US"/>
        </w:rPr>
        <w:t>the latter two</w:t>
      </w:r>
      <w:r>
        <w:rPr>
          <w:sz w:val="20"/>
          <w:szCs w:val="20"/>
          <w:rtl w:val="0"/>
          <w:lang w:val="fr-FR"/>
        </w:rPr>
        <w:t xml:space="preserve"> collaboration</w:t>
      </w:r>
      <w:r>
        <w:rPr>
          <w:sz w:val="20"/>
          <w:szCs w:val="20"/>
          <w:rtl w:val="0"/>
          <w:lang w:val="en-US"/>
        </w:rPr>
        <w:t>s</w:t>
      </w:r>
      <w:r>
        <w:rPr>
          <w:sz w:val="20"/>
          <w:szCs w:val="20"/>
          <w:rtl w:val="0"/>
          <w:lang w:val="en-US"/>
        </w:rPr>
        <w:t xml:space="preserve"> with GRAMMY</w:t>
      </w:r>
      <w:r>
        <w:rPr>
          <w:sz w:val="20"/>
          <w:szCs w:val="20"/>
          <w:rtl w:val="0"/>
        </w:rPr>
        <w:t xml:space="preserve">® </w:t>
      </w:r>
      <w:r>
        <w:rPr>
          <w:sz w:val="20"/>
          <w:szCs w:val="20"/>
          <w:rtl w:val="0"/>
          <w:lang w:val="en-US"/>
        </w:rPr>
        <w:t xml:space="preserve">Award-winning producer Mitch Dane). Their sound - a whimsical, distinguishable classic country-meets-Americana </w:t>
      </w:r>
      <w:r>
        <w:rPr>
          <w:sz w:val="20"/>
          <w:szCs w:val="20"/>
          <w:rtl w:val="0"/>
          <w:lang w:val="en-US"/>
        </w:rPr>
        <w:t xml:space="preserve">pop </w:t>
      </w:r>
      <w:r>
        <w:rPr>
          <w:sz w:val="20"/>
          <w:szCs w:val="20"/>
          <w:rtl w:val="0"/>
          <w:lang w:val="en-US"/>
        </w:rPr>
        <w:t>blend - was praised by iconic artists and taste-makers alike, with nine-time GRAMMY</w:t>
      </w:r>
      <w:r>
        <w:rPr>
          <w:sz w:val="20"/>
          <w:szCs w:val="20"/>
          <w:rtl w:val="0"/>
        </w:rPr>
        <w:t xml:space="preserve">® </w:t>
      </w:r>
      <w:r>
        <w:rPr>
          <w:sz w:val="20"/>
          <w:szCs w:val="20"/>
          <w:rtl w:val="0"/>
          <w:lang w:val="en-US"/>
        </w:rPr>
        <w:t xml:space="preserve">Award winning artist Sheryl Crow tweeting, </w:t>
      </w:r>
      <w:r>
        <w:rPr>
          <w:sz w:val="20"/>
          <w:szCs w:val="20"/>
          <w:rtl w:val="1"/>
          <w:lang w:val="ar-SA" w:bidi="ar-SA"/>
        </w:rPr>
        <w:t>“</w:t>
      </w:r>
      <w:r>
        <w:rPr>
          <w:sz w:val="20"/>
          <w:szCs w:val="20"/>
          <w:rtl w:val="0"/>
          <w:lang w:val="fr-FR"/>
        </w:rPr>
        <w:t>Laurel</w:t>
      </w:r>
      <w:r>
        <w:rPr>
          <w:sz w:val="20"/>
          <w:szCs w:val="20"/>
          <w:rtl w:val="1"/>
        </w:rPr>
        <w:t>’</w:t>
      </w:r>
      <w:r>
        <w:rPr>
          <w:sz w:val="20"/>
          <w:szCs w:val="20"/>
          <w:rtl w:val="0"/>
          <w:lang w:val="en-US"/>
        </w:rPr>
        <w:t>s as good as any country singer out there!</w:t>
      </w:r>
      <w:r>
        <w:rPr>
          <w:sz w:val="20"/>
          <w:szCs w:val="20"/>
          <w:rtl w:val="0"/>
        </w:rPr>
        <w:t xml:space="preserve">” </w:t>
      </w:r>
      <w:r>
        <w:rPr>
          <w:sz w:val="20"/>
          <w:szCs w:val="20"/>
          <w:rtl w:val="0"/>
          <w:lang w:val="en-US"/>
        </w:rPr>
        <w:t xml:space="preserve">Their releases opened the door for a Rolling Stone </w:t>
      </w:r>
      <w:r>
        <w:rPr>
          <w:sz w:val="20"/>
          <w:szCs w:val="20"/>
          <w:rtl w:val="1"/>
          <w:lang w:val="ar-SA" w:bidi="ar-SA"/>
        </w:rPr>
        <w:t>“</w:t>
      </w:r>
      <w:r>
        <w:rPr>
          <w:sz w:val="20"/>
          <w:szCs w:val="20"/>
          <w:rtl w:val="0"/>
          <w:lang w:val="en-US"/>
        </w:rPr>
        <w:t>10 Best Country and Americana Songs of the Week</w:t>
      </w:r>
      <w:r>
        <w:rPr>
          <w:sz w:val="20"/>
          <w:szCs w:val="20"/>
          <w:rtl w:val="0"/>
        </w:rPr>
        <w:t xml:space="preserve">” </w:t>
      </w:r>
      <w:r>
        <w:rPr>
          <w:sz w:val="20"/>
          <w:szCs w:val="20"/>
          <w:rtl w:val="0"/>
          <w:lang w:val="en-US"/>
        </w:rPr>
        <w:t>nod, direct support for artists like Vince Gill,</w:t>
      </w:r>
      <w:r>
        <w:rPr>
          <w:sz w:val="20"/>
          <w:szCs w:val="20"/>
          <w:rtl w:val="0"/>
          <w:lang w:val="en-US"/>
        </w:rPr>
        <w:t xml:space="preserve"> Amy Grant, and </w:t>
      </w:r>
      <w:r>
        <w:rPr>
          <w:sz w:val="20"/>
          <w:szCs w:val="20"/>
          <w:rtl w:val="0"/>
          <w:lang w:val="en-US"/>
        </w:rPr>
        <w:t xml:space="preserve">Rascal Flatts and an invitation from multi-platinum songstress Shania Twain to take part in the CBS showcase celebration Real Country. </w:t>
      </w:r>
      <w:r>
        <w:rPr>
          <w:sz w:val="20"/>
          <w:szCs w:val="20"/>
          <w:rtl w:val="1"/>
          <w:lang w:val="ar-SA" w:bidi="ar-SA"/>
        </w:rPr>
        <w:t>“</w:t>
      </w:r>
      <w:r>
        <w:rPr>
          <w:sz w:val="20"/>
          <w:szCs w:val="20"/>
          <w:rtl w:val="0"/>
          <w:lang w:val="en-US"/>
        </w:rPr>
        <w:t>Wes is a perfect partner for Laurel</w:t>
      </w:r>
      <w:r>
        <w:rPr>
          <w:sz w:val="20"/>
          <w:szCs w:val="20"/>
          <w:rtl w:val="1"/>
        </w:rPr>
        <w:t>’</w:t>
      </w:r>
      <w:r>
        <w:rPr>
          <w:sz w:val="20"/>
          <w:szCs w:val="20"/>
          <w:rtl w:val="0"/>
          <w:lang w:val="en-US"/>
        </w:rPr>
        <w:t>s voice. I fell in love with these guys as a genuine, authentic talent and sound,</w:t>
      </w:r>
      <w:r>
        <w:rPr>
          <w:sz w:val="20"/>
          <w:szCs w:val="20"/>
          <w:rtl w:val="0"/>
        </w:rPr>
        <w:t xml:space="preserve">” </w:t>
      </w:r>
      <w:r>
        <w:rPr>
          <w:sz w:val="20"/>
          <w:szCs w:val="20"/>
          <w:rtl w:val="0"/>
          <w:lang w:val="en-US"/>
        </w:rPr>
        <w:t xml:space="preserve">mused Twain, and Travis Tritt added, </w:t>
      </w:r>
      <w:r>
        <w:rPr>
          <w:sz w:val="20"/>
          <w:szCs w:val="20"/>
          <w:rtl w:val="1"/>
          <w:lang w:val="ar-SA" w:bidi="ar-SA"/>
        </w:rPr>
        <w:t>“</w:t>
      </w:r>
      <w:r>
        <w:rPr>
          <w:sz w:val="20"/>
          <w:szCs w:val="20"/>
          <w:rtl w:val="0"/>
          <w:lang w:val="en-US"/>
        </w:rPr>
        <w:t>Our industry needs (TYF) right now!</w:t>
      </w:r>
      <w:r>
        <w:rPr>
          <w:sz w:val="20"/>
          <w:szCs w:val="20"/>
          <w:rtl w:val="0"/>
        </w:rPr>
        <w:t>”</w:t>
      </w:r>
    </w:p>
    <w:p>
      <w:pPr>
        <w:pStyle w:val="Body"/>
        <w:rPr>
          <w:sz w:val="20"/>
          <w:szCs w:val="20"/>
        </w:rPr>
      </w:pPr>
    </w:p>
    <w:p>
      <w:pPr>
        <w:pStyle w:val="Body"/>
        <w:rPr>
          <w:sz w:val="20"/>
          <w:szCs w:val="20"/>
        </w:rPr>
      </w:pPr>
      <w:r>
        <w:rPr>
          <w:sz w:val="20"/>
          <w:szCs w:val="20"/>
          <w:rtl w:val="0"/>
          <w:lang w:val="en-US"/>
        </w:rPr>
        <w:t>2023 will see Wright and Lunsford releasing Short Stories, the band</w:t>
      </w:r>
      <w:r>
        <w:rPr>
          <w:sz w:val="20"/>
          <w:szCs w:val="20"/>
          <w:rtl w:val="0"/>
          <w:lang w:val="en-US"/>
        </w:rPr>
        <w:t>’</w:t>
      </w:r>
      <w:r>
        <w:rPr>
          <w:sz w:val="20"/>
          <w:szCs w:val="20"/>
          <w:rtl w:val="0"/>
          <w:lang w:val="en-US"/>
        </w:rPr>
        <w:t>s 4th studio effort, and their</w:t>
      </w:r>
      <w:r>
        <w:rPr>
          <w:sz w:val="20"/>
          <w:szCs w:val="20"/>
          <w:rtl w:val="0"/>
          <w:lang w:val="en-US"/>
        </w:rPr>
        <w:t xml:space="preserve"> feature documentary 'The Fable of a Song</w:t>
      </w:r>
      <w:r>
        <w:rPr>
          <w:sz w:val="20"/>
          <w:szCs w:val="20"/>
          <w:rtl w:val="0"/>
          <w:lang w:val="en-US"/>
        </w:rPr>
        <w:t>’</w:t>
      </w:r>
      <w:r>
        <w:rPr>
          <w:sz w:val="20"/>
          <w:szCs w:val="20"/>
          <w:rtl w:val="0"/>
        </w:rPr>
        <w:t>,</w:t>
      </w:r>
      <w:r>
        <w:rPr>
          <w:sz w:val="20"/>
          <w:szCs w:val="20"/>
          <w:rtl w:val="0"/>
          <w:lang w:val="en-US"/>
        </w:rPr>
        <w:t xml:space="preserve"> winner of the </w:t>
      </w:r>
      <w:r>
        <w:rPr>
          <w:sz w:val="20"/>
          <w:szCs w:val="20"/>
          <w:rtl w:val="0"/>
          <w:lang w:val="en-US"/>
        </w:rPr>
        <w:t xml:space="preserve">2021 Nashville Film Festival Audience Choice Award. </w:t>
      </w:r>
      <w:r>
        <w:rPr>
          <w:sz w:val="20"/>
          <w:szCs w:val="20"/>
          <w:rtl w:val="0"/>
          <w:lang w:val="en-US"/>
        </w:rPr>
        <w:t>“</w:t>
      </w:r>
      <w:r>
        <w:rPr>
          <w:sz w:val="20"/>
          <w:szCs w:val="20"/>
          <w:rtl w:val="0"/>
          <w:lang w:val="en-US"/>
        </w:rPr>
        <w:t>Every album that we have released has become sort of journal entry for us and Short Stories is the next chapter.</w:t>
      </w:r>
      <w:r>
        <w:rPr>
          <w:sz w:val="20"/>
          <w:szCs w:val="20"/>
          <w:rtl w:val="0"/>
        </w:rPr>
        <w:t xml:space="preserve">” </w:t>
      </w:r>
      <w:r>
        <w:rPr>
          <w:sz w:val="20"/>
          <w:szCs w:val="20"/>
          <w:rtl w:val="0"/>
          <w:lang w:val="en-US"/>
        </w:rPr>
        <w:t xml:space="preserve">Wright reveals. </w:t>
      </w:r>
      <w:r>
        <w:rPr>
          <w:sz w:val="20"/>
          <w:szCs w:val="20"/>
          <w:rtl w:val="1"/>
          <w:lang w:val="ar-SA" w:bidi="ar-SA"/>
        </w:rPr>
        <w:t>“</w:t>
      </w:r>
      <w:r>
        <w:rPr>
          <w:sz w:val="20"/>
          <w:szCs w:val="20"/>
          <w:rtl w:val="0"/>
          <w:lang w:val="en-US"/>
        </w:rPr>
        <w:t>We feel fortunate to have a space to share our music and are so grateful that our story seems to be helping others with their healing. That</w:t>
      </w:r>
      <w:r>
        <w:rPr>
          <w:sz w:val="20"/>
          <w:szCs w:val="20"/>
          <w:rtl w:val="1"/>
        </w:rPr>
        <w:t>’</w:t>
      </w:r>
      <w:r>
        <w:rPr>
          <w:sz w:val="20"/>
          <w:szCs w:val="20"/>
          <w:rtl w:val="0"/>
          <w:lang w:val="en-US"/>
        </w:rPr>
        <w:t>s a reward unlike any other.</w:t>
      </w:r>
      <w:r>
        <w:rPr>
          <w:sz w:val="20"/>
          <w:szCs w:val="20"/>
          <w:rtl w:val="0"/>
        </w:rPr>
        <w:t>”</w:t>
      </w:r>
    </w:p>
    <w:p>
      <w:pPr>
        <w:pStyle w:val="Body"/>
        <w:rPr>
          <w:sz w:val="20"/>
          <w:szCs w:val="20"/>
        </w:rPr>
      </w:pPr>
    </w:p>
    <w:p>
      <w:pPr>
        <w:pStyle w:val="Body"/>
        <w:rPr>
          <w:b w:val="1"/>
          <w:bCs w:val="1"/>
          <w:sz w:val="20"/>
          <w:szCs w:val="20"/>
          <w:u w:val="single"/>
        </w:rPr>
      </w:pPr>
    </w:p>
    <w:p>
      <w:pPr>
        <w:pStyle w:val="Body"/>
        <w:rPr>
          <w:b w:val="1"/>
          <w:bCs w:val="1"/>
          <w:sz w:val="20"/>
          <w:szCs w:val="20"/>
          <w:u w:val="single"/>
        </w:rPr>
      </w:pPr>
      <w:r>
        <w:rPr>
          <w:b w:val="1"/>
          <w:bCs w:val="1"/>
          <w:sz w:val="20"/>
          <w:szCs w:val="20"/>
          <w:u w:val="single"/>
          <w:rtl w:val="0"/>
          <w:lang w:val="en-US"/>
        </w:rPr>
        <w:t>SHORT FORM:</w:t>
      </w:r>
    </w:p>
    <w:p>
      <w:pPr>
        <w:pStyle w:val="Body"/>
        <w:rPr>
          <w:sz w:val="20"/>
          <w:szCs w:val="20"/>
        </w:rPr>
      </w:pPr>
    </w:p>
    <w:p>
      <w:pPr>
        <w:pStyle w:val="Body"/>
        <w:rPr>
          <w:sz w:val="20"/>
          <w:szCs w:val="20"/>
        </w:rPr>
      </w:pPr>
      <w:r>
        <w:rPr>
          <w:sz w:val="20"/>
          <w:szCs w:val="20"/>
          <w:rtl w:val="0"/>
          <w:lang w:val="en-US"/>
        </w:rPr>
        <w:t xml:space="preserve">The Young Fables (TYF) create music with classic storytelling weaved into </w:t>
      </w:r>
      <w:r>
        <w:rPr>
          <w:sz w:val="20"/>
          <w:szCs w:val="20"/>
          <w:rtl w:val="0"/>
          <w:lang w:val="en-US"/>
        </w:rPr>
        <w:t>Americana r</w:t>
      </w:r>
      <w:r>
        <w:rPr>
          <w:sz w:val="20"/>
          <w:szCs w:val="20"/>
          <w:rtl w:val="0"/>
          <w:lang w:val="en-US"/>
        </w:rPr>
        <w:t>oots music with pop sensibilities. East Tennessee (Maryville) natives, Laurel Wright and Wes Lunsford</w:t>
      </w:r>
      <w:r>
        <w:rPr>
          <w:sz w:val="20"/>
          <w:szCs w:val="20"/>
          <w:rtl w:val="0"/>
          <w:lang w:val="en-US"/>
        </w:rPr>
        <w:t>’</w:t>
      </w:r>
      <w:r>
        <w:rPr>
          <w:sz w:val="20"/>
          <w:szCs w:val="20"/>
          <w:rtl w:val="0"/>
          <w:lang w:val="en-US"/>
        </w:rPr>
        <w:t>s</w:t>
      </w:r>
      <w:r>
        <w:rPr>
          <w:sz w:val="20"/>
          <w:szCs w:val="20"/>
          <w:rtl w:val="0"/>
          <w:lang w:val="en-US"/>
        </w:rPr>
        <w:t xml:space="preserve"> unique sound has resonated with audiences around the globe as live performances have become stages from which The Young Fables discuss themes and topics typically saved for the therapy couch. </w:t>
      </w:r>
      <w:r>
        <w:rPr>
          <w:sz w:val="20"/>
          <w:szCs w:val="20"/>
          <w:rtl w:val="0"/>
          <w:lang w:val="en-US"/>
        </w:rPr>
        <w:t>Strong advocates for mental health awareness, The Young Fables were honored with The Troy Gentry Compassion Award in 2021.</w:t>
      </w:r>
    </w:p>
    <w:p>
      <w:pPr>
        <w:pStyle w:val="Body"/>
        <w:rPr>
          <w:sz w:val="20"/>
          <w:szCs w:val="20"/>
        </w:rPr>
      </w:pPr>
    </w:p>
    <w:p>
      <w:pPr>
        <w:pStyle w:val="Body"/>
        <w:rPr>
          <w:sz w:val="20"/>
          <w:szCs w:val="20"/>
        </w:rPr>
      </w:pPr>
      <w:r>
        <w:rPr>
          <w:sz w:val="20"/>
          <w:szCs w:val="20"/>
          <w:rtl w:val="0"/>
          <w:lang w:val="en-US"/>
        </w:rPr>
        <w:t>The couple received</w:t>
      </w:r>
      <w:r>
        <w:rPr>
          <w:sz w:val="20"/>
          <w:szCs w:val="20"/>
          <w:rtl w:val="0"/>
          <w:lang w:val="en-US"/>
        </w:rPr>
        <w:t xml:space="preserve"> an invitation from multi-platinum songstress Shania Twain to take part in the CBS showcase celebration Real Country. </w:t>
      </w:r>
      <w:r>
        <w:rPr>
          <w:sz w:val="20"/>
          <w:szCs w:val="20"/>
          <w:rtl w:val="1"/>
          <w:lang w:val="ar-SA" w:bidi="ar-SA"/>
        </w:rPr>
        <w:t>“</w:t>
      </w:r>
      <w:r>
        <w:rPr>
          <w:sz w:val="20"/>
          <w:szCs w:val="20"/>
          <w:rtl w:val="0"/>
          <w:lang w:val="en-US"/>
        </w:rPr>
        <w:t>Wes is a perfect partner for Laurel</w:t>
      </w:r>
      <w:r>
        <w:rPr>
          <w:sz w:val="20"/>
          <w:szCs w:val="20"/>
          <w:rtl w:val="1"/>
        </w:rPr>
        <w:t>’</w:t>
      </w:r>
      <w:r>
        <w:rPr>
          <w:sz w:val="20"/>
          <w:szCs w:val="20"/>
          <w:rtl w:val="0"/>
          <w:lang w:val="en-US"/>
        </w:rPr>
        <w:t>s voice. I fell in love with these guys as a genuine, authentic talent and sound,</w:t>
      </w:r>
      <w:r>
        <w:rPr>
          <w:sz w:val="20"/>
          <w:szCs w:val="20"/>
          <w:rtl w:val="0"/>
        </w:rPr>
        <w:t xml:space="preserve">” </w:t>
      </w:r>
      <w:r>
        <w:rPr>
          <w:sz w:val="20"/>
          <w:szCs w:val="20"/>
          <w:rtl w:val="0"/>
          <w:lang w:val="en-US"/>
        </w:rPr>
        <w:t xml:space="preserve">mused Twain, and Travis Tritt added, </w:t>
      </w:r>
      <w:r>
        <w:rPr>
          <w:sz w:val="20"/>
          <w:szCs w:val="20"/>
          <w:rtl w:val="1"/>
          <w:lang w:val="ar-SA" w:bidi="ar-SA"/>
        </w:rPr>
        <w:t>“</w:t>
      </w:r>
      <w:r>
        <w:rPr>
          <w:sz w:val="20"/>
          <w:szCs w:val="20"/>
          <w:rtl w:val="0"/>
          <w:lang w:val="en-US"/>
        </w:rPr>
        <w:t>Our industry needs (TYF) right now!</w:t>
      </w:r>
      <w:r>
        <w:rPr>
          <w:sz w:val="20"/>
          <w:szCs w:val="20"/>
          <w:rtl w:val="0"/>
        </w:rPr>
        <w:t>”</w:t>
      </w:r>
    </w:p>
    <w:p>
      <w:pPr>
        <w:pStyle w:val="Body"/>
        <w:rPr>
          <w:sz w:val="20"/>
          <w:szCs w:val="20"/>
        </w:rPr>
      </w:pPr>
    </w:p>
    <w:p>
      <w:pPr>
        <w:pStyle w:val="Body"/>
      </w:pPr>
      <w:r>
        <w:rPr>
          <w:sz w:val="20"/>
          <w:szCs w:val="20"/>
          <w:rtl w:val="0"/>
          <w:lang w:val="en-US"/>
        </w:rPr>
        <w:t>2023 will see Wright and Lunsford releasing Short Stories, the band</w:t>
      </w:r>
      <w:r>
        <w:rPr>
          <w:sz w:val="20"/>
          <w:szCs w:val="20"/>
          <w:rtl w:val="0"/>
          <w:lang w:val="en-US"/>
        </w:rPr>
        <w:t>’</w:t>
      </w:r>
      <w:r>
        <w:rPr>
          <w:sz w:val="20"/>
          <w:szCs w:val="20"/>
          <w:rtl w:val="0"/>
          <w:lang w:val="en-US"/>
        </w:rPr>
        <w:t>s 4th studio effort, and their</w:t>
      </w:r>
      <w:r>
        <w:rPr>
          <w:sz w:val="20"/>
          <w:szCs w:val="20"/>
          <w:rtl w:val="0"/>
          <w:lang w:val="en-US"/>
        </w:rPr>
        <w:t xml:space="preserve"> feature documentary 'The Fable of a Song</w:t>
      </w:r>
      <w:r>
        <w:rPr>
          <w:sz w:val="20"/>
          <w:szCs w:val="20"/>
          <w:rtl w:val="0"/>
          <w:lang w:val="en-US"/>
        </w:rPr>
        <w:t>’</w:t>
      </w:r>
      <w:r>
        <w:rPr>
          <w:sz w:val="20"/>
          <w:szCs w:val="20"/>
          <w:rtl w:val="0"/>
        </w:rPr>
        <w:t>,</w:t>
      </w:r>
      <w:r>
        <w:rPr>
          <w:sz w:val="20"/>
          <w:szCs w:val="20"/>
          <w:rtl w:val="0"/>
          <w:lang w:val="en-US"/>
        </w:rPr>
        <w:t xml:space="preserve"> winner of the </w:t>
      </w:r>
      <w:r>
        <w:rPr>
          <w:sz w:val="20"/>
          <w:szCs w:val="20"/>
          <w:rtl w:val="0"/>
          <w:lang w:val="en-US"/>
        </w:rPr>
        <w:t xml:space="preserve">2021 Nashville Film Festival Audience Choice Award. </w:t>
      </w:r>
      <w:r>
        <w:rPr>
          <w:sz w:val="20"/>
          <w:szCs w:val="20"/>
          <w:rtl w:val="0"/>
          <w:lang w:val="en-US"/>
        </w:rPr>
        <w:t>“</w:t>
      </w:r>
      <w:r>
        <w:rPr>
          <w:sz w:val="20"/>
          <w:szCs w:val="20"/>
          <w:rtl w:val="0"/>
          <w:lang w:val="en-US"/>
        </w:rPr>
        <w:t>Every album that we have released has become a sort of fixed journal entry for us and Short Stories is the next chapter.</w:t>
      </w:r>
      <w:r>
        <w:rPr>
          <w:sz w:val="20"/>
          <w:szCs w:val="20"/>
          <w:rtl w:val="0"/>
        </w:rPr>
        <w:t xml:space="preserve">” </w:t>
      </w:r>
      <w:r>
        <w:rPr>
          <w:sz w:val="20"/>
          <w:szCs w:val="20"/>
          <w:rtl w:val="0"/>
          <w:lang w:val="en-US"/>
        </w:rPr>
        <w:t xml:space="preserve">Wright reveals. </w:t>
      </w:r>
      <w:r>
        <w:rPr>
          <w:sz w:val="20"/>
          <w:szCs w:val="20"/>
          <w:rtl w:val="1"/>
          <w:lang w:val="ar-SA" w:bidi="ar-SA"/>
        </w:rPr>
        <w:t>“</w:t>
      </w:r>
      <w:r>
        <w:rPr>
          <w:sz w:val="20"/>
          <w:szCs w:val="20"/>
          <w:rtl w:val="0"/>
          <w:lang w:val="en-US"/>
        </w:rPr>
        <w:t>We feel fortunate to have a space to share our music and are so grateful that our story seems to be helping others with their healing. That</w:t>
      </w:r>
      <w:r>
        <w:rPr>
          <w:sz w:val="20"/>
          <w:szCs w:val="20"/>
          <w:rtl w:val="1"/>
        </w:rPr>
        <w:t>’</w:t>
      </w:r>
      <w:r>
        <w:rPr>
          <w:sz w:val="20"/>
          <w:szCs w:val="20"/>
          <w:rtl w:val="0"/>
          <w:lang w:val="en-US"/>
        </w:rPr>
        <w:t>s a reward unlike any other.</w:t>
      </w:r>
      <w:r>
        <w:rPr>
          <w:sz w:val="20"/>
          <w:szCs w:val="20"/>
          <w:rtl w:val="0"/>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